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978" w:rsidRDefault="00B62978" w:rsidP="00B629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Входная диагностика по немецкому языку, 2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50"/>
        <w:gridCol w:w="2061"/>
        <w:gridCol w:w="1618"/>
        <w:gridCol w:w="3070"/>
        <w:gridCol w:w="1752"/>
        <w:gridCol w:w="3409"/>
      </w:tblGrid>
      <w:tr w:rsidR="00B62978" w:rsidTr="00B62978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B62978" w:rsidRDefault="00B62978">
            <w:pPr>
              <w:spacing w:line="240" w:lineRule="auto"/>
            </w:pPr>
            <w:r>
              <w:t>Ф.и. ученика</w:t>
            </w:r>
          </w:p>
          <w:p w:rsidR="00B62978" w:rsidRDefault="00B62978">
            <w:pPr>
              <w:spacing w:line="240" w:lineRule="auto"/>
            </w:pPr>
            <w:r>
              <w:t xml:space="preserve">              Оценка за задание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8" w:rsidRDefault="00B62978">
            <w:pPr>
              <w:spacing w:line="240" w:lineRule="auto"/>
              <w:jc w:val="center"/>
            </w:pPr>
            <w:r>
              <w:t>аудирование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8" w:rsidRDefault="00B62978">
            <w:pPr>
              <w:spacing w:line="240" w:lineRule="auto"/>
              <w:jc w:val="center"/>
            </w:pPr>
            <w:r>
              <w:t>чтение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8" w:rsidRDefault="00B62978">
            <w:pPr>
              <w:spacing w:line="240" w:lineRule="auto"/>
              <w:jc w:val="center"/>
            </w:pPr>
            <w:r>
              <w:t>грамматика и лексика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8" w:rsidRDefault="00B62978">
            <w:pPr>
              <w:spacing w:line="240" w:lineRule="auto"/>
              <w:jc w:val="center"/>
            </w:pPr>
            <w:r>
              <w:t>письмо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8" w:rsidRDefault="00B62978">
            <w:pPr>
              <w:spacing w:line="240" w:lineRule="auto"/>
              <w:jc w:val="center"/>
            </w:pPr>
            <w:r>
              <w:t>уровень обученности</w:t>
            </w:r>
          </w:p>
        </w:tc>
      </w:tr>
      <w:tr w:rsidR="00B62978" w:rsidTr="00B62978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8" w:rsidRDefault="00B62978">
            <w:pPr>
              <w:spacing w:line="240" w:lineRule="auto"/>
            </w:pPr>
            <w:r>
              <w:t>К.</w:t>
            </w:r>
            <w:r>
              <w:t xml:space="preserve">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8" w:rsidRDefault="00B62978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8" w:rsidRDefault="00B62978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8" w:rsidRDefault="00B62978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8" w:rsidRDefault="00B62978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8" w:rsidRDefault="00B62978">
            <w:pPr>
              <w:spacing w:line="240" w:lineRule="auto"/>
              <w:jc w:val="center"/>
            </w:pPr>
            <w:r>
              <w:t>базовый  уровень (70%)</w:t>
            </w:r>
          </w:p>
        </w:tc>
      </w:tr>
      <w:tr w:rsidR="00B62978" w:rsidTr="00B62978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8" w:rsidRDefault="00B62978">
            <w:pPr>
              <w:spacing w:line="240" w:lineRule="auto"/>
            </w:pPr>
            <w:r>
              <w:t>М.</w:t>
            </w:r>
            <w:r>
              <w:t>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8" w:rsidRDefault="00B62978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8" w:rsidRDefault="00B62978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8" w:rsidRDefault="00B62978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8" w:rsidRDefault="00B62978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8" w:rsidRDefault="00B62978">
            <w:pPr>
              <w:spacing w:line="240" w:lineRule="auto"/>
              <w:jc w:val="center"/>
            </w:pPr>
            <w:r>
              <w:t>базовый  уровень (59%)</w:t>
            </w:r>
          </w:p>
        </w:tc>
      </w:tr>
      <w:tr w:rsidR="00B62978" w:rsidTr="00B62978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8" w:rsidRDefault="00B62978">
            <w:pPr>
              <w:spacing w:line="240" w:lineRule="auto"/>
            </w:pPr>
            <w:r>
              <w:t>К.</w:t>
            </w:r>
            <w:r>
              <w:t xml:space="preserve"> 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8" w:rsidRDefault="00B62978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8" w:rsidRDefault="00B62978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8" w:rsidRDefault="00B62978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8" w:rsidRDefault="00B62978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8" w:rsidRDefault="00B62978">
            <w:pPr>
              <w:spacing w:line="240" w:lineRule="auto"/>
              <w:jc w:val="center"/>
            </w:pPr>
            <w:r>
              <w:t>ниже базового уровеня (30%)</w:t>
            </w:r>
          </w:p>
        </w:tc>
      </w:tr>
      <w:tr w:rsidR="00B62978" w:rsidTr="00B62978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8" w:rsidRDefault="00B62978">
            <w:pPr>
              <w:spacing w:line="240" w:lineRule="auto"/>
            </w:pPr>
            <w:r>
              <w:t>М.</w:t>
            </w:r>
            <w:r>
              <w:t xml:space="preserve"> 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8" w:rsidRDefault="00B62978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8" w:rsidRDefault="00B62978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8" w:rsidRDefault="00B62978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8" w:rsidRDefault="00B62978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8" w:rsidRDefault="00B62978">
            <w:pPr>
              <w:spacing w:line="240" w:lineRule="auto"/>
              <w:jc w:val="center"/>
            </w:pPr>
            <w:r>
              <w:t>базовый  уровень (59%)</w:t>
            </w:r>
          </w:p>
        </w:tc>
      </w:tr>
      <w:tr w:rsidR="00B62978" w:rsidTr="00B62978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8" w:rsidRDefault="00B62978">
            <w:pPr>
              <w:spacing w:line="240" w:lineRule="auto"/>
            </w:pPr>
            <w:r>
              <w:t>О.</w:t>
            </w:r>
            <w:r>
              <w:t>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8" w:rsidRDefault="00B62978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8" w:rsidRDefault="00B62978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8" w:rsidRDefault="00B62978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8" w:rsidRDefault="00B62978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8" w:rsidRDefault="00B62978">
            <w:pPr>
              <w:spacing w:line="240" w:lineRule="auto"/>
              <w:jc w:val="center"/>
            </w:pPr>
            <w:r>
              <w:t>ниже базового уровеня (48%)</w:t>
            </w:r>
          </w:p>
        </w:tc>
      </w:tr>
      <w:tr w:rsidR="00B62978" w:rsidTr="00B62978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8" w:rsidRDefault="00B62978">
            <w:pPr>
              <w:spacing w:line="240" w:lineRule="auto"/>
            </w:pPr>
            <w:r>
              <w:t>Г.</w:t>
            </w:r>
            <w:bookmarkStart w:id="0" w:name="_GoBack"/>
            <w:bookmarkEnd w:id="0"/>
            <w:r>
              <w:t xml:space="preserve"> 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8" w:rsidRDefault="00B62978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8" w:rsidRDefault="00B62978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8" w:rsidRDefault="00B62978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8" w:rsidRDefault="00B62978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8" w:rsidRDefault="00B62978">
            <w:pPr>
              <w:spacing w:line="240" w:lineRule="auto"/>
              <w:jc w:val="center"/>
            </w:pPr>
            <w:r>
              <w:t>ниже базового уровеня (37%)</w:t>
            </w:r>
          </w:p>
        </w:tc>
      </w:tr>
      <w:tr w:rsidR="00B62978" w:rsidTr="00B62978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8" w:rsidRDefault="00B62978">
            <w:pPr>
              <w:spacing w:line="240" w:lineRule="auto"/>
              <w:rPr>
                <w:b/>
              </w:rPr>
            </w:pPr>
            <w:r>
              <w:rPr>
                <w:b/>
              </w:rPr>
              <w:t>Итого: кач. -кол. усп-ть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8" w:rsidRDefault="00B62978">
            <w:pPr>
              <w:spacing w:line="240" w:lineRule="auto"/>
              <w:jc w:val="center"/>
            </w:pPr>
            <w:r>
              <w:t>50%- 84%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8" w:rsidRDefault="00B62978">
            <w:pPr>
              <w:spacing w:line="240" w:lineRule="auto"/>
              <w:jc w:val="center"/>
            </w:pPr>
            <w:r>
              <w:t>50%-66%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8" w:rsidRDefault="00B62978">
            <w:pPr>
              <w:spacing w:line="240" w:lineRule="auto"/>
              <w:jc w:val="center"/>
            </w:pPr>
            <w:r>
              <w:t>16%- 84%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8" w:rsidRDefault="00B62978">
            <w:pPr>
              <w:spacing w:line="240" w:lineRule="auto"/>
              <w:jc w:val="center"/>
            </w:pPr>
            <w:r>
              <w:t>0%-84%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8" w:rsidRDefault="00B62978">
            <w:pPr>
              <w:spacing w:line="240" w:lineRule="auto"/>
              <w:jc w:val="center"/>
            </w:pPr>
            <w:r>
              <w:t>16%-50%</w:t>
            </w:r>
          </w:p>
        </w:tc>
      </w:tr>
    </w:tbl>
    <w:p w:rsidR="00B62978" w:rsidRDefault="00B62978" w:rsidP="00B62978"/>
    <w:p w:rsidR="00852AED" w:rsidRPr="00B62978" w:rsidRDefault="00852AED" w:rsidP="00B62978"/>
    <w:sectPr w:rsidR="00852AED" w:rsidRPr="00B62978" w:rsidSect="00F461CC">
      <w:pgSz w:w="16838" w:h="11906" w:orient="landscape" w:code="9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9AA"/>
    <w:rsid w:val="000219AA"/>
    <w:rsid w:val="00094E9C"/>
    <w:rsid w:val="00852AED"/>
    <w:rsid w:val="00B62978"/>
    <w:rsid w:val="00F4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9BF4E-DBF0-47F1-8463-5A880ADB1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1C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6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8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A64B3-C9CF-4D53-BC28-7C60C5982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Еремино</dc:creator>
  <cp:keywords/>
  <dc:description/>
  <cp:lastModifiedBy>Еремино</cp:lastModifiedBy>
  <cp:revision>5</cp:revision>
  <dcterms:created xsi:type="dcterms:W3CDTF">2016-02-15T04:44:00Z</dcterms:created>
  <dcterms:modified xsi:type="dcterms:W3CDTF">2016-02-16T06:10:00Z</dcterms:modified>
</cp:coreProperties>
</file>